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FEE0B" w14:textId="77777777" w:rsidR="00C77DA6" w:rsidRPr="00356D69" w:rsidRDefault="008029EF" w:rsidP="00356D69">
      <w:pPr>
        <w:jc w:val="center"/>
      </w:pPr>
      <w:r w:rsidRPr="00356D69">
        <w:t>SCIENCE GLOSSARY</w:t>
      </w:r>
    </w:p>
    <w:p w14:paraId="1A3BE069" w14:textId="77777777" w:rsidR="00C77DA6" w:rsidRPr="00356D69" w:rsidRDefault="008029EF" w:rsidP="00356D69">
      <w:pPr>
        <w:jc w:val="center"/>
      </w:pPr>
      <w:r w:rsidRPr="00356D69">
        <w:t>Key Terminology: Cell Biology, Microscopy &amp; Human Digestive System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5717"/>
      </w:tblGrid>
      <w:tr w:rsidR="00C77DA6" w:rsidRPr="00356D69" w14:paraId="29889ECA" w14:textId="77777777">
        <w:trPr>
          <w:jc w:val="center"/>
        </w:trPr>
        <w:tc>
          <w:tcPr>
            <w:tcW w:w="3312" w:type="dxa"/>
            <w:shd w:val="clear" w:color="auto" w:fill="1E3A8A"/>
            <w:vAlign w:val="center"/>
          </w:tcPr>
          <w:p w14:paraId="061CC968" w14:textId="77777777" w:rsidR="00C77DA6" w:rsidRPr="00356D69" w:rsidRDefault="008029EF" w:rsidP="00356D69">
            <w:r w:rsidRPr="00356D69">
              <w:t>Term</w:t>
            </w:r>
          </w:p>
        </w:tc>
        <w:tc>
          <w:tcPr>
            <w:tcW w:w="5717" w:type="dxa"/>
            <w:shd w:val="clear" w:color="auto" w:fill="1E3A8A"/>
            <w:vAlign w:val="center"/>
          </w:tcPr>
          <w:p w14:paraId="1967432C" w14:textId="77777777" w:rsidR="00C77DA6" w:rsidRPr="00356D69" w:rsidRDefault="008029EF" w:rsidP="00356D69">
            <w:r w:rsidRPr="00356D69">
              <w:t>Scientific Definition / Description</w:t>
            </w:r>
          </w:p>
        </w:tc>
      </w:tr>
      <w:tr w:rsidR="00C77DA6" w:rsidRPr="00356D69" w14:paraId="326B3DF8" w14:textId="77777777">
        <w:trPr>
          <w:jc w:val="center"/>
        </w:trPr>
        <w:tc>
          <w:tcPr>
            <w:tcW w:w="3312" w:type="dxa"/>
          </w:tcPr>
          <w:p w14:paraId="794080DF" w14:textId="77777777" w:rsidR="00C77DA6" w:rsidRPr="00356D69" w:rsidRDefault="008029EF" w:rsidP="00356D69">
            <w:r w:rsidRPr="00356D69">
              <w:t>Alveolus (plural: Alveoli)</w:t>
            </w:r>
          </w:p>
        </w:tc>
        <w:tc>
          <w:tcPr>
            <w:tcW w:w="5717" w:type="dxa"/>
          </w:tcPr>
          <w:p w14:paraId="3A9CF4E1" w14:textId="77777777" w:rsidR="00C77DA6" w:rsidRPr="00356D69" w:rsidRDefault="008029EF" w:rsidP="00356D69">
            <w:r w:rsidRPr="00356D69">
              <w:t xml:space="preserve">A tiny, thin-walled sac lined with simple squamous epithelium in the lungs where gas exchange </w:t>
            </w:r>
            <w:r w:rsidRPr="00356D69">
              <w:t>between oxygen (O₂) and carbon dioxide (CO₂) occurs via diffusion.</w:t>
            </w:r>
          </w:p>
        </w:tc>
      </w:tr>
      <w:tr w:rsidR="00C77DA6" w:rsidRPr="00356D69" w14:paraId="1E7FFE34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573531F4" w14:textId="77777777" w:rsidR="00C77DA6" w:rsidRPr="00356D69" w:rsidRDefault="008029EF" w:rsidP="00356D69">
            <w:r w:rsidRPr="00356D69">
              <w:t>Amylase (Salivary / Ptyalin)</w:t>
            </w:r>
          </w:p>
        </w:tc>
        <w:tc>
          <w:tcPr>
            <w:tcW w:w="5717" w:type="dxa"/>
            <w:shd w:val="clear" w:color="auto" w:fill="F1F5F9"/>
          </w:tcPr>
          <w:p w14:paraId="2ECA35D5" w14:textId="77777777" w:rsidR="00C77DA6" w:rsidRPr="00356D69" w:rsidRDefault="008029EF" w:rsidP="00356D69">
            <w:r w:rsidRPr="00356D69">
              <w:t>A digestive enzyme produced by the salivary glands in the mouth that breaks down complex starch (amylose) into simpler sugars (maltose).</w:t>
            </w:r>
          </w:p>
        </w:tc>
      </w:tr>
      <w:tr w:rsidR="00C77DA6" w:rsidRPr="00356D69" w14:paraId="52CB94FF" w14:textId="77777777">
        <w:trPr>
          <w:jc w:val="center"/>
        </w:trPr>
        <w:tc>
          <w:tcPr>
            <w:tcW w:w="3312" w:type="dxa"/>
          </w:tcPr>
          <w:p w14:paraId="2F47D1DB" w14:textId="77777777" w:rsidR="00C77DA6" w:rsidRPr="00356D69" w:rsidRDefault="008029EF" w:rsidP="00356D69">
            <w:r w:rsidRPr="00356D69">
              <w:t xml:space="preserve">ATP </w:t>
            </w:r>
            <w:r w:rsidRPr="00356D69">
              <w:t>(Adenosine Triphosphate)</w:t>
            </w:r>
          </w:p>
        </w:tc>
        <w:tc>
          <w:tcPr>
            <w:tcW w:w="5717" w:type="dxa"/>
          </w:tcPr>
          <w:p w14:paraId="714A848A" w14:textId="77777777" w:rsidR="00C77DA6" w:rsidRPr="00356D69" w:rsidRDefault="008029EF" w:rsidP="00356D69">
            <w:r w:rsidRPr="00356D69">
              <w:t>The primary cellular energy carrier molecule generated during cellular respiration, mainly within the mitochondria.</w:t>
            </w:r>
          </w:p>
        </w:tc>
      </w:tr>
      <w:tr w:rsidR="00C77DA6" w:rsidRPr="00356D69" w14:paraId="03133D15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71FE602" w14:textId="77777777" w:rsidR="00C77DA6" w:rsidRPr="00356D69" w:rsidRDefault="008029EF" w:rsidP="00356D69">
            <w:r w:rsidRPr="00356D69">
              <w:t>Benedict's Reagent</w:t>
            </w:r>
          </w:p>
        </w:tc>
        <w:tc>
          <w:tcPr>
            <w:tcW w:w="5717" w:type="dxa"/>
            <w:shd w:val="clear" w:color="auto" w:fill="F1F5F9"/>
          </w:tcPr>
          <w:p w14:paraId="4DC7BFBB" w14:textId="77777777" w:rsidR="00C77DA6" w:rsidRPr="00356D69" w:rsidRDefault="008029EF" w:rsidP="00356D69">
            <w:r w:rsidRPr="00356D69">
              <w:t>A chemical reagent used in laboratory food tests to detect reducing sugars (e.g., glucose), tur</w:t>
            </w:r>
            <w:r w:rsidRPr="00356D69">
              <w:t>ning from light blue to a brick-red precipitate upon heating.</w:t>
            </w:r>
          </w:p>
        </w:tc>
      </w:tr>
      <w:tr w:rsidR="00C77DA6" w:rsidRPr="00356D69" w14:paraId="4842810F" w14:textId="77777777">
        <w:trPr>
          <w:jc w:val="center"/>
        </w:trPr>
        <w:tc>
          <w:tcPr>
            <w:tcW w:w="3312" w:type="dxa"/>
          </w:tcPr>
          <w:p w14:paraId="141B016F" w14:textId="77777777" w:rsidR="00C77DA6" w:rsidRPr="00356D69" w:rsidRDefault="008029EF" w:rsidP="00356D69">
            <w:r w:rsidRPr="00356D69">
              <w:t>Bile</w:t>
            </w:r>
          </w:p>
        </w:tc>
        <w:tc>
          <w:tcPr>
            <w:tcW w:w="5717" w:type="dxa"/>
          </w:tcPr>
          <w:p w14:paraId="6B12B8A5" w14:textId="77777777" w:rsidR="00C77DA6" w:rsidRPr="00356D69" w:rsidRDefault="008029EF" w:rsidP="00356D69">
            <w:r w:rsidRPr="00356D69">
              <w:t>A greenish-yellow digestive fluid produced by the liver and stored in the gallbladder that functions to emulsify fats, facilitating chemical digestion by lipase.</w:t>
            </w:r>
          </w:p>
        </w:tc>
      </w:tr>
      <w:tr w:rsidR="00C77DA6" w:rsidRPr="00356D69" w14:paraId="7074F9FB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A5E04AD" w14:textId="77777777" w:rsidR="00C77DA6" w:rsidRPr="00356D69" w:rsidRDefault="008029EF" w:rsidP="00356D69">
            <w:r w:rsidRPr="00356D69">
              <w:t>Biuret Reagent</w:t>
            </w:r>
          </w:p>
        </w:tc>
        <w:tc>
          <w:tcPr>
            <w:tcW w:w="5717" w:type="dxa"/>
            <w:shd w:val="clear" w:color="auto" w:fill="F1F5F9"/>
          </w:tcPr>
          <w:p w14:paraId="43E62DB9" w14:textId="77777777" w:rsidR="00C77DA6" w:rsidRPr="00356D69" w:rsidRDefault="008029EF" w:rsidP="00356D69">
            <w:r w:rsidRPr="00356D69">
              <w:t xml:space="preserve">A </w:t>
            </w:r>
            <w:r w:rsidRPr="00356D69">
              <w:t>chemical testing solution used to detect proteins in food samples; it turns from blue to violet/purple upon reacting with peptide bonds.</w:t>
            </w:r>
          </w:p>
        </w:tc>
      </w:tr>
      <w:tr w:rsidR="00C77DA6" w:rsidRPr="00356D69" w14:paraId="64357D8C" w14:textId="77777777">
        <w:trPr>
          <w:jc w:val="center"/>
        </w:trPr>
        <w:tc>
          <w:tcPr>
            <w:tcW w:w="3312" w:type="dxa"/>
          </w:tcPr>
          <w:p w14:paraId="52A701FA" w14:textId="77777777" w:rsidR="00C77DA6" w:rsidRPr="00356D69" w:rsidRDefault="008029EF" w:rsidP="00356D69">
            <w:r w:rsidRPr="00356D69">
              <w:t>Bronchus (plural: Bronchi)</w:t>
            </w:r>
          </w:p>
        </w:tc>
        <w:tc>
          <w:tcPr>
            <w:tcW w:w="5717" w:type="dxa"/>
          </w:tcPr>
          <w:p w14:paraId="6C03ADF5" w14:textId="77777777" w:rsidR="00C77DA6" w:rsidRPr="00356D69" w:rsidRDefault="008029EF" w:rsidP="00356D69">
            <w:r w:rsidRPr="00356D69">
              <w:t>The primary airway passages branching off from the trachea and leading directly into the ri</w:t>
            </w:r>
            <w:r w:rsidRPr="00356D69">
              <w:t>ght and left lungs.</w:t>
            </w:r>
          </w:p>
        </w:tc>
      </w:tr>
      <w:tr w:rsidR="00C77DA6" w:rsidRPr="00356D69" w14:paraId="22E44614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731E5346" w14:textId="77777777" w:rsidR="00C77DA6" w:rsidRPr="00356D69" w:rsidRDefault="008029EF" w:rsidP="00356D69">
            <w:r w:rsidRPr="00356D69">
              <w:t>Cell Wall</w:t>
            </w:r>
          </w:p>
        </w:tc>
        <w:tc>
          <w:tcPr>
            <w:tcW w:w="5717" w:type="dxa"/>
            <w:shd w:val="clear" w:color="auto" w:fill="F1F5F9"/>
          </w:tcPr>
          <w:p w14:paraId="6D6DA873" w14:textId="77777777" w:rsidR="00C77DA6" w:rsidRPr="00356D69" w:rsidRDefault="008029EF" w:rsidP="00356D69">
            <w:r w:rsidRPr="00356D69">
              <w:t>A rigid outer structural layer surrounding plant cells that provides mechanical strength, maintains cell shape, and protects against osmotic pressure.</w:t>
            </w:r>
          </w:p>
        </w:tc>
      </w:tr>
      <w:tr w:rsidR="00C77DA6" w:rsidRPr="00356D69" w14:paraId="703ED711" w14:textId="77777777">
        <w:trPr>
          <w:jc w:val="center"/>
        </w:trPr>
        <w:tc>
          <w:tcPr>
            <w:tcW w:w="3312" w:type="dxa"/>
          </w:tcPr>
          <w:p w14:paraId="2A614250" w14:textId="77777777" w:rsidR="00C77DA6" w:rsidRPr="00356D69" w:rsidRDefault="008029EF" w:rsidP="00356D69">
            <w:r w:rsidRPr="00356D69">
              <w:t>Chloroplast</w:t>
            </w:r>
          </w:p>
        </w:tc>
        <w:tc>
          <w:tcPr>
            <w:tcW w:w="5717" w:type="dxa"/>
          </w:tcPr>
          <w:p w14:paraId="7039B0C1" w14:textId="77777777" w:rsidR="00C77DA6" w:rsidRPr="00356D69" w:rsidRDefault="008029EF" w:rsidP="00356D69">
            <w:r w:rsidRPr="00356D69">
              <w:t>A double-membrane organelle found in plant cells containing c</w:t>
            </w:r>
            <w:r w:rsidRPr="00356D69">
              <w:t>hlorophyll, serving as the site of photosynthesis.</w:t>
            </w:r>
          </w:p>
        </w:tc>
      </w:tr>
      <w:tr w:rsidR="00C77DA6" w:rsidRPr="00356D69" w14:paraId="0DB52CC1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5CDAA3A" w14:textId="77777777" w:rsidR="00C77DA6" w:rsidRPr="00356D69" w:rsidRDefault="008029EF" w:rsidP="00356D69">
            <w:r w:rsidRPr="00356D69">
              <w:t>Cholecystectomy</w:t>
            </w:r>
          </w:p>
        </w:tc>
        <w:tc>
          <w:tcPr>
            <w:tcW w:w="5717" w:type="dxa"/>
            <w:shd w:val="clear" w:color="auto" w:fill="F1F5F9"/>
          </w:tcPr>
          <w:p w14:paraId="2E084112" w14:textId="77777777" w:rsidR="00C77DA6" w:rsidRPr="00356D69" w:rsidRDefault="008029EF" w:rsidP="00356D69">
            <w:r w:rsidRPr="00356D69">
              <w:t>A surgical procedure involving the removal of the gallbladder, typically due to severe gallstones.</w:t>
            </w:r>
          </w:p>
        </w:tc>
      </w:tr>
      <w:tr w:rsidR="00C77DA6" w:rsidRPr="00356D69" w14:paraId="5E67EBC4" w14:textId="77777777">
        <w:trPr>
          <w:jc w:val="center"/>
        </w:trPr>
        <w:tc>
          <w:tcPr>
            <w:tcW w:w="3312" w:type="dxa"/>
          </w:tcPr>
          <w:p w14:paraId="7A829A16" w14:textId="77777777" w:rsidR="00C77DA6" w:rsidRPr="00356D69" w:rsidRDefault="008029EF" w:rsidP="00356D69">
            <w:r w:rsidRPr="00356D69">
              <w:t>Coarse Adjustment Knob (Macrometer)</w:t>
            </w:r>
          </w:p>
        </w:tc>
        <w:tc>
          <w:tcPr>
            <w:tcW w:w="5717" w:type="dxa"/>
          </w:tcPr>
          <w:p w14:paraId="7F5E441C" w14:textId="77777777" w:rsidR="00C77DA6" w:rsidRPr="00356D69" w:rsidRDefault="008029EF" w:rsidP="00356D69">
            <w:r w:rsidRPr="00356D69">
              <w:t xml:space="preserve">A large control knob on a light microscope used to </w:t>
            </w:r>
            <w:r w:rsidRPr="00356D69">
              <w:t>move the stage or tube rapidly to locate the image under low magnification.</w:t>
            </w:r>
          </w:p>
        </w:tc>
      </w:tr>
      <w:tr w:rsidR="00C77DA6" w:rsidRPr="00356D69" w14:paraId="170CB3F8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53CCB94F" w14:textId="77777777" w:rsidR="00C77DA6" w:rsidRPr="00356D69" w:rsidRDefault="008029EF" w:rsidP="00356D69">
            <w:r w:rsidRPr="00356D69">
              <w:t>Crenation</w:t>
            </w:r>
          </w:p>
        </w:tc>
        <w:tc>
          <w:tcPr>
            <w:tcW w:w="5717" w:type="dxa"/>
            <w:shd w:val="clear" w:color="auto" w:fill="F1F5F9"/>
          </w:tcPr>
          <w:p w14:paraId="6FEDF63F" w14:textId="77777777" w:rsidR="00C77DA6" w:rsidRPr="00356D69" w:rsidRDefault="008029EF" w:rsidP="00356D69">
            <w:r w:rsidRPr="00356D69">
              <w:t xml:space="preserve">The shrinking and spiky alteration of animal cells (e.g., red blood cells) when placed in a hypertonic environment due </w:t>
            </w:r>
            <w:r w:rsidRPr="00356D69">
              <w:lastRenderedPageBreak/>
              <w:t>to net water loss.</w:t>
            </w:r>
          </w:p>
        </w:tc>
      </w:tr>
      <w:tr w:rsidR="00C77DA6" w:rsidRPr="00356D69" w14:paraId="53893F8A" w14:textId="77777777">
        <w:trPr>
          <w:jc w:val="center"/>
        </w:trPr>
        <w:tc>
          <w:tcPr>
            <w:tcW w:w="3312" w:type="dxa"/>
          </w:tcPr>
          <w:p w14:paraId="5D60E5EB" w14:textId="77777777" w:rsidR="00C77DA6" w:rsidRPr="00356D69" w:rsidRDefault="008029EF" w:rsidP="00356D69">
            <w:r w:rsidRPr="00356D69">
              <w:lastRenderedPageBreak/>
              <w:t>Diaphragm (Anatomy)</w:t>
            </w:r>
          </w:p>
        </w:tc>
        <w:tc>
          <w:tcPr>
            <w:tcW w:w="5717" w:type="dxa"/>
          </w:tcPr>
          <w:p w14:paraId="69614461" w14:textId="77777777" w:rsidR="00C77DA6" w:rsidRPr="00356D69" w:rsidRDefault="008029EF" w:rsidP="00356D69">
            <w:r w:rsidRPr="00356D69">
              <w:t>A dome-sha</w:t>
            </w:r>
            <w:r w:rsidRPr="00356D69">
              <w:t>ped sheet of skeletal muscle separating the chest cavity from the abdominal cavity, essential for abdominal breathing.</w:t>
            </w:r>
          </w:p>
        </w:tc>
      </w:tr>
      <w:tr w:rsidR="00C77DA6" w:rsidRPr="00356D69" w14:paraId="7C577C7B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5357661A" w14:textId="77777777" w:rsidR="00C77DA6" w:rsidRPr="00356D69" w:rsidRDefault="008029EF" w:rsidP="00356D69">
            <w:r w:rsidRPr="00356D69">
              <w:t>Diaphragm (Microscopy)</w:t>
            </w:r>
          </w:p>
        </w:tc>
        <w:tc>
          <w:tcPr>
            <w:tcW w:w="5717" w:type="dxa"/>
            <w:shd w:val="clear" w:color="auto" w:fill="F1F5F9"/>
          </w:tcPr>
          <w:p w14:paraId="5AF4CC89" w14:textId="77777777" w:rsidR="00C77DA6" w:rsidRPr="00356D69" w:rsidRDefault="008029EF" w:rsidP="00356D69">
            <w:r w:rsidRPr="00356D69">
              <w:t xml:space="preserve">A mechanism located under the microscope stage that regulates the amount and intensity of light reaching the </w:t>
            </w:r>
            <w:r w:rsidRPr="00356D69">
              <w:t>specimen.</w:t>
            </w:r>
          </w:p>
        </w:tc>
      </w:tr>
      <w:tr w:rsidR="00C77DA6" w:rsidRPr="00356D69" w14:paraId="4422BC7A" w14:textId="77777777">
        <w:trPr>
          <w:jc w:val="center"/>
        </w:trPr>
        <w:tc>
          <w:tcPr>
            <w:tcW w:w="3312" w:type="dxa"/>
          </w:tcPr>
          <w:p w14:paraId="434F7D49" w14:textId="77777777" w:rsidR="00C77DA6" w:rsidRPr="00356D69" w:rsidRDefault="008029EF" w:rsidP="00356D69">
            <w:r w:rsidRPr="00356D69">
              <w:t>Diffusion</w:t>
            </w:r>
          </w:p>
        </w:tc>
        <w:tc>
          <w:tcPr>
            <w:tcW w:w="5717" w:type="dxa"/>
          </w:tcPr>
          <w:p w14:paraId="5B862412" w14:textId="77777777" w:rsidR="00C77DA6" w:rsidRPr="00356D69" w:rsidRDefault="008029EF" w:rsidP="00356D69">
            <w:r w:rsidRPr="00356D69">
              <w:t>The passive net movement of particles or gas molecules from a region of higher concentration to a region of lower concentration.</w:t>
            </w:r>
          </w:p>
        </w:tc>
      </w:tr>
      <w:tr w:rsidR="00C77DA6" w:rsidRPr="00356D69" w14:paraId="48E2A188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03A56A6B" w14:textId="77777777" w:rsidR="00C77DA6" w:rsidRPr="00356D69" w:rsidRDefault="008029EF" w:rsidP="00356D69">
            <w:r w:rsidRPr="00356D69">
              <w:t>Emphysema</w:t>
            </w:r>
          </w:p>
        </w:tc>
        <w:tc>
          <w:tcPr>
            <w:tcW w:w="5717" w:type="dxa"/>
            <w:shd w:val="clear" w:color="auto" w:fill="F1F5F9"/>
          </w:tcPr>
          <w:p w14:paraId="7BF03308" w14:textId="77777777" w:rsidR="00C77DA6" w:rsidRPr="00356D69" w:rsidRDefault="008029EF" w:rsidP="00356D69">
            <w:r w:rsidRPr="00356D69">
              <w:t xml:space="preserve">A chronic respiratory pathology characterized by the destruction of alveolar walls and loss of </w:t>
            </w:r>
            <w:r w:rsidRPr="00356D69">
              <w:t>elasticity, severely reducing gas exchange surface area.</w:t>
            </w:r>
          </w:p>
        </w:tc>
      </w:tr>
      <w:tr w:rsidR="00C77DA6" w:rsidRPr="00356D69" w14:paraId="4D946588" w14:textId="77777777">
        <w:trPr>
          <w:jc w:val="center"/>
        </w:trPr>
        <w:tc>
          <w:tcPr>
            <w:tcW w:w="3312" w:type="dxa"/>
          </w:tcPr>
          <w:p w14:paraId="395BC057" w14:textId="77777777" w:rsidR="00C77DA6" w:rsidRPr="00356D69" w:rsidRDefault="008029EF" w:rsidP="00356D69">
            <w:r w:rsidRPr="00356D69">
              <w:t>Emulsification</w:t>
            </w:r>
          </w:p>
        </w:tc>
        <w:tc>
          <w:tcPr>
            <w:tcW w:w="5717" w:type="dxa"/>
          </w:tcPr>
          <w:p w14:paraId="0FEE8C98" w14:textId="77777777" w:rsidR="00C77DA6" w:rsidRPr="00356D69" w:rsidRDefault="008029EF" w:rsidP="00356D69">
            <w:r w:rsidRPr="00356D69">
              <w:t>The physical process of breaking down large fat globules into tiny droplets, increasing the surface area for enzymatic breakdown by lipase.</w:t>
            </w:r>
          </w:p>
        </w:tc>
      </w:tr>
      <w:tr w:rsidR="00C77DA6" w:rsidRPr="00356D69" w14:paraId="178A053A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5107E2BB" w14:textId="77777777" w:rsidR="00C77DA6" w:rsidRPr="00356D69" w:rsidRDefault="008029EF" w:rsidP="00356D69">
            <w:r w:rsidRPr="00356D69">
              <w:t>Epiglottis</w:t>
            </w:r>
          </w:p>
        </w:tc>
        <w:tc>
          <w:tcPr>
            <w:tcW w:w="5717" w:type="dxa"/>
            <w:shd w:val="clear" w:color="auto" w:fill="F1F5F9"/>
          </w:tcPr>
          <w:p w14:paraId="3691EEFC" w14:textId="77777777" w:rsidR="00C77DA6" w:rsidRPr="00356D69" w:rsidRDefault="008029EF" w:rsidP="00356D69">
            <w:r w:rsidRPr="00356D69">
              <w:t xml:space="preserve">A flap of elastic </w:t>
            </w:r>
            <w:r w:rsidRPr="00356D69">
              <w:t>cartilage at the root of the tongue that closes over the larynx during swallowing to prevent food from entering the trachea.</w:t>
            </w:r>
          </w:p>
        </w:tc>
      </w:tr>
      <w:tr w:rsidR="00C77DA6" w:rsidRPr="00356D69" w14:paraId="5A46BE36" w14:textId="77777777">
        <w:trPr>
          <w:jc w:val="center"/>
        </w:trPr>
        <w:tc>
          <w:tcPr>
            <w:tcW w:w="3312" w:type="dxa"/>
          </w:tcPr>
          <w:p w14:paraId="24F74715" w14:textId="77777777" w:rsidR="00C77DA6" w:rsidRPr="00356D69" w:rsidRDefault="008029EF" w:rsidP="00356D69">
            <w:r w:rsidRPr="00356D69">
              <w:t>Eukaryotic Cell</w:t>
            </w:r>
          </w:p>
        </w:tc>
        <w:tc>
          <w:tcPr>
            <w:tcW w:w="5717" w:type="dxa"/>
          </w:tcPr>
          <w:p w14:paraId="3D6EAF45" w14:textId="77777777" w:rsidR="00C77DA6" w:rsidRPr="00356D69" w:rsidRDefault="008029EF" w:rsidP="00356D69">
            <w:r w:rsidRPr="00356D69">
              <w:t>A complex cell type that possesses a membrane-bound nucleus and specialized membrane-enclosed organelles.</w:t>
            </w:r>
          </w:p>
        </w:tc>
      </w:tr>
      <w:tr w:rsidR="00C77DA6" w:rsidRPr="00356D69" w14:paraId="402C7FB9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6FBF6C8" w14:textId="77777777" w:rsidR="00C77DA6" w:rsidRPr="00356D69" w:rsidRDefault="008029EF" w:rsidP="00356D69">
            <w:r w:rsidRPr="00356D69">
              <w:t>Fine Fo</w:t>
            </w:r>
            <w:r w:rsidRPr="00356D69">
              <w:t>cus Knob (Micrometer)</w:t>
            </w:r>
          </w:p>
        </w:tc>
        <w:tc>
          <w:tcPr>
            <w:tcW w:w="5717" w:type="dxa"/>
            <w:shd w:val="clear" w:color="auto" w:fill="F1F5F9"/>
          </w:tcPr>
          <w:p w14:paraId="6B373656" w14:textId="77777777" w:rsidR="00C77DA6" w:rsidRPr="00356D69" w:rsidRDefault="008029EF" w:rsidP="00356D69">
            <w:r w:rsidRPr="00356D69">
              <w:t>A control knob on a light microscope used to precisely adjust and sharpen the image under higher magnifications.</w:t>
            </w:r>
          </w:p>
        </w:tc>
      </w:tr>
      <w:tr w:rsidR="00C77DA6" w:rsidRPr="00356D69" w14:paraId="19479E2A" w14:textId="77777777">
        <w:trPr>
          <w:jc w:val="center"/>
        </w:trPr>
        <w:tc>
          <w:tcPr>
            <w:tcW w:w="3312" w:type="dxa"/>
          </w:tcPr>
          <w:p w14:paraId="062CA710" w14:textId="77777777" w:rsidR="00C77DA6" w:rsidRPr="00356D69" w:rsidRDefault="008029EF" w:rsidP="00356D69">
            <w:r w:rsidRPr="00356D69">
              <w:t>Gastritis</w:t>
            </w:r>
          </w:p>
        </w:tc>
        <w:tc>
          <w:tcPr>
            <w:tcW w:w="5717" w:type="dxa"/>
          </w:tcPr>
          <w:p w14:paraId="7A11D5E5" w14:textId="77777777" w:rsidR="00C77DA6" w:rsidRPr="00356D69" w:rsidRDefault="008029EF" w:rsidP="00356D69">
            <w:r w:rsidRPr="00356D69">
              <w:t>An inflammation of the stomach mucosa caused by factors such as Helicobacter pylori infection, stress, or irre</w:t>
            </w:r>
            <w:r w:rsidRPr="00356D69">
              <w:t>gular eating habits.</w:t>
            </w:r>
          </w:p>
        </w:tc>
      </w:tr>
      <w:tr w:rsidR="00C77DA6" w:rsidRPr="00356D69" w14:paraId="10FB72B8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B8B815B" w14:textId="77777777" w:rsidR="00C77DA6" w:rsidRPr="00356D69" w:rsidRDefault="008029EF" w:rsidP="00356D69">
            <w:r w:rsidRPr="00356D69">
              <w:t>Golgi Apparatus</w:t>
            </w:r>
          </w:p>
        </w:tc>
        <w:tc>
          <w:tcPr>
            <w:tcW w:w="5717" w:type="dxa"/>
            <w:shd w:val="clear" w:color="auto" w:fill="F1F5F9"/>
          </w:tcPr>
          <w:p w14:paraId="61EE6091" w14:textId="77777777" w:rsidR="00C77DA6" w:rsidRPr="00356D69" w:rsidRDefault="008029EF" w:rsidP="00356D69">
            <w:r w:rsidRPr="00356D69">
              <w:t>An organelle responsible for modifying, sorting, and packaging proteins and lipids for secretion or intracellular transport.</w:t>
            </w:r>
          </w:p>
        </w:tc>
      </w:tr>
      <w:tr w:rsidR="00C77DA6" w:rsidRPr="00356D69" w14:paraId="07C21D51" w14:textId="77777777">
        <w:trPr>
          <w:jc w:val="center"/>
        </w:trPr>
        <w:tc>
          <w:tcPr>
            <w:tcW w:w="3312" w:type="dxa"/>
          </w:tcPr>
          <w:p w14:paraId="196CC0BB" w14:textId="77777777" w:rsidR="00C77DA6" w:rsidRPr="00356D69" w:rsidRDefault="008029EF" w:rsidP="00356D69">
            <w:r w:rsidRPr="00356D69">
              <w:t>Hypertonic Solution</w:t>
            </w:r>
          </w:p>
        </w:tc>
        <w:tc>
          <w:tcPr>
            <w:tcW w:w="5717" w:type="dxa"/>
          </w:tcPr>
          <w:p w14:paraId="7C2A8F23" w14:textId="77777777" w:rsidR="00C77DA6" w:rsidRPr="00356D69" w:rsidRDefault="008029EF" w:rsidP="00356D69">
            <w:r w:rsidRPr="00356D69">
              <w:t xml:space="preserve">A solution with a higher solute concentration compared to the cell </w:t>
            </w:r>
            <w:r w:rsidRPr="00356D69">
              <w:t>cytoplasm, causing water to exit the cell via osmosis.</w:t>
            </w:r>
          </w:p>
        </w:tc>
      </w:tr>
      <w:tr w:rsidR="00C77DA6" w:rsidRPr="00356D69" w14:paraId="51AEA56E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CEB599C" w14:textId="77777777" w:rsidR="00C77DA6" w:rsidRPr="00356D69" w:rsidRDefault="008029EF" w:rsidP="00356D69">
            <w:r w:rsidRPr="00356D69">
              <w:t>Hypotonic Solution</w:t>
            </w:r>
          </w:p>
        </w:tc>
        <w:tc>
          <w:tcPr>
            <w:tcW w:w="5717" w:type="dxa"/>
            <w:shd w:val="clear" w:color="auto" w:fill="F1F5F9"/>
          </w:tcPr>
          <w:p w14:paraId="2BD97D74" w14:textId="77777777" w:rsidR="00C77DA6" w:rsidRPr="00356D69" w:rsidRDefault="008029EF" w:rsidP="00356D69">
            <w:r w:rsidRPr="00356D69">
              <w:t>A solution with a lower solute concentration compared to the cell cytoplasm, causing water to enter the cell via osmosis.</w:t>
            </w:r>
          </w:p>
        </w:tc>
      </w:tr>
      <w:tr w:rsidR="00C77DA6" w:rsidRPr="00356D69" w14:paraId="32256DB8" w14:textId="77777777">
        <w:trPr>
          <w:jc w:val="center"/>
        </w:trPr>
        <w:tc>
          <w:tcPr>
            <w:tcW w:w="3312" w:type="dxa"/>
          </w:tcPr>
          <w:p w14:paraId="340D4215" w14:textId="77777777" w:rsidR="00C77DA6" w:rsidRPr="00356D69" w:rsidRDefault="008029EF" w:rsidP="00356D69">
            <w:r w:rsidRPr="00356D69">
              <w:t>Ileum</w:t>
            </w:r>
          </w:p>
        </w:tc>
        <w:tc>
          <w:tcPr>
            <w:tcW w:w="5717" w:type="dxa"/>
          </w:tcPr>
          <w:p w14:paraId="7BACE04A" w14:textId="77777777" w:rsidR="00C77DA6" w:rsidRPr="00356D69" w:rsidRDefault="008029EF" w:rsidP="00356D69">
            <w:r w:rsidRPr="00356D69">
              <w:t>The final and longest section of the small intestine</w:t>
            </w:r>
            <w:r w:rsidRPr="00356D69">
              <w:t xml:space="preserve">, </w:t>
            </w:r>
            <w:r w:rsidRPr="00356D69">
              <w:lastRenderedPageBreak/>
              <w:t>specialized for the absorption of nutrients and digestive end-products.</w:t>
            </w:r>
          </w:p>
        </w:tc>
      </w:tr>
      <w:tr w:rsidR="00C77DA6" w:rsidRPr="00356D69" w14:paraId="055D6978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0EF08FA" w14:textId="77777777" w:rsidR="00C77DA6" w:rsidRPr="00356D69" w:rsidRDefault="008029EF" w:rsidP="00356D69">
            <w:r w:rsidRPr="00356D69">
              <w:lastRenderedPageBreak/>
              <w:t>Intercostal Muscles</w:t>
            </w:r>
          </w:p>
        </w:tc>
        <w:tc>
          <w:tcPr>
            <w:tcW w:w="5717" w:type="dxa"/>
            <w:shd w:val="clear" w:color="auto" w:fill="F1F5F9"/>
          </w:tcPr>
          <w:p w14:paraId="4D38568E" w14:textId="77777777" w:rsidR="00C77DA6" w:rsidRPr="00356D69" w:rsidRDefault="008029EF" w:rsidP="00356D69">
            <w:r w:rsidRPr="00356D69">
              <w:t>Muscles situated between the ribs that contract and relax during chest breathing to alter the volume of the thoracic cavity.</w:t>
            </w:r>
          </w:p>
        </w:tc>
      </w:tr>
      <w:tr w:rsidR="00C77DA6" w:rsidRPr="00356D69" w14:paraId="60563BF9" w14:textId="77777777">
        <w:trPr>
          <w:jc w:val="center"/>
        </w:trPr>
        <w:tc>
          <w:tcPr>
            <w:tcW w:w="3312" w:type="dxa"/>
          </w:tcPr>
          <w:p w14:paraId="6BA3D8F0" w14:textId="77777777" w:rsidR="00C77DA6" w:rsidRPr="00356D69" w:rsidRDefault="008029EF" w:rsidP="00356D69">
            <w:r w:rsidRPr="00356D69">
              <w:t>Lipase</w:t>
            </w:r>
          </w:p>
        </w:tc>
        <w:tc>
          <w:tcPr>
            <w:tcW w:w="5717" w:type="dxa"/>
          </w:tcPr>
          <w:p w14:paraId="07C65FCF" w14:textId="77777777" w:rsidR="00C77DA6" w:rsidRPr="00356D69" w:rsidRDefault="008029EF" w:rsidP="00356D69">
            <w:r w:rsidRPr="00356D69">
              <w:t xml:space="preserve">A digestive enzyme </w:t>
            </w:r>
            <w:r w:rsidRPr="00356D69">
              <w:t>produced by the pancreas that breaks down emulsified fats into fatty acids and glycerol.</w:t>
            </w:r>
          </w:p>
        </w:tc>
      </w:tr>
      <w:tr w:rsidR="00C77DA6" w:rsidRPr="00356D69" w14:paraId="6F43CECA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747AD00" w14:textId="77777777" w:rsidR="00C77DA6" w:rsidRPr="00356D69" w:rsidRDefault="008029EF" w:rsidP="00356D69">
            <w:r w:rsidRPr="00356D69">
              <w:t>Lugol's Iodine Solution</w:t>
            </w:r>
          </w:p>
        </w:tc>
        <w:tc>
          <w:tcPr>
            <w:tcW w:w="5717" w:type="dxa"/>
            <w:shd w:val="clear" w:color="auto" w:fill="F1F5F9"/>
          </w:tcPr>
          <w:p w14:paraId="43C4C845" w14:textId="77777777" w:rsidR="00C77DA6" w:rsidRPr="00356D69" w:rsidRDefault="008029EF" w:rsidP="00356D69">
            <w:r w:rsidRPr="00356D69">
              <w:t>A laboratory reagent used to test for starch; it changes color from amber/brown to dark blue/black in the presence of starch.</w:t>
            </w:r>
          </w:p>
        </w:tc>
      </w:tr>
      <w:tr w:rsidR="00C77DA6" w:rsidRPr="00356D69" w14:paraId="6DF24CA0" w14:textId="77777777">
        <w:trPr>
          <w:jc w:val="center"/>
        </w:trPr>
        <w:tc>
          <w:tcPr>
            <w:tcW w:w="3312" w:type="dxa"/>
          </w:tcPr>
          <w:p w14:paraId="1760FF6A" w14:textId="77777777" w:rsidR="00C77DA6" w:rsidRPr="00356D69" w:rsidRDefault="008029EF" w:rsidP="00356D69">
            <w:r w:rsidRPr="00356D69">
              <w:t>Lysis</w:t>
            </w:r>
          </w:p>
        </w:tc>
        <w:tc>
          <w:tcPr>
            <w:tcW w:w="5717" w:type="dxa"/>
          </w:tcPr>
          <w:p w14:paraId="7F334BDD" w14:textId="77777777" w:rsidR="00C77DA6" w:rsidRPr="00356D69" w:rsidRDefault="008029EF" w:rsidP="00356D69">
            <w:r w:rsidRPr="00356D69">
              <w:t>The burst</w:t>
            </w:r>
            <w:r w:rsidRPr="00356D69">
              <w:t>ing and destruction of a cell membrane, such as an animal cell in a hypotonic solution, due to excessive osmotic water influx.</w:t>
            </w:r>
          </w:p>
        </w:tc>
      </w:tr>
      <w:tr w:rsidR="00C77DA6" w:rsidRPr="00356D69" w14:paraId="3576ED12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03729356" w14:textId="77777777" w:rsidR="00C77DA6" w:rsidRPr="00356D69" w:rsidRDefault="008029EF" w:rsidP="00356D69">
            <w:r w:rsidRPr="00356D69">
              <w:t>Lysosome</w:t>
            </w:r>
          </w:p>
        </w:tc>
        <w:tc>
          <w:tcPr>
            <w:tcW w:w="5717" w:type="dxa"/>
            <w:shd w:val="clear" w:color="auto" w:fill="F1F5F9"/>
          </w:tcPr>
          <w:p w14:paraId="5D8AEB6F" w14:textId="77777777" w:rsidR="00C77DA6" w:rsidRPr="00356D69" w:rsidRDefault="008029EF" w:rsidP="00356D69">
            <w:r w:rsidRPr="00356D69">
              <w:t xml:space="preserve">A membrane-bound organelle containing hydrolytic digestive enzymes that break down cellular waste, pathogens, and </w:t>
            </w:r>
            <w:r w:rsidRPr="00356D69">
              <w:t>macromolecules.</w:t>
            </w:r>
          </w:p>
        </w:tc>
      </w:tr>
      <w:tr w:rsidR="00C77DA6" w:rsidRPr="00356D69" w14:paraId="6C9533E1" w14:textId="77777777">
        <w:trPr>
          <w:jc w:val="center"/>
        </w:trPr>
        <w:tc>
          <w:tcPr>
            <w:tcW w:w="3312" w:type="dxa"/>
          </w:tcPr>
          <w:p w14:paraId="2E71AD06" w14:textId="77777777" w:rsidR="00C77DA6" w:rsidRPr="00356D69" w:rsidRDefault="008029EF" w:rsidP="00356D69">
            <w:r w:rsidRPr="00356D69">
              <w:t>Mitochondrion (plural: Mitochondria)</w:t>
            </w:r>
          </w:p>
        </w:tc>
        <w:tc>
          <w:tcPr>
            <w:tcW w:w="5717" w:type="dxa"/>
          </w:tcPr>
          <w:p w14:paraId="5A077EB8" w14:textId="77777777" w:rsidR="00C77DA6" w:rsidRPr="00356D69" w:rsidRDefault="008029EF" w:rsidP="00356D69">
            <w:r w:rsidRPr="00356D69">
              <w:t>A double-membrane organelle known as the powerhouse of the cell, responsible for generating ATP through cellular respiration.</w:t>
            </w:r>
          </w:p>
        </w:tc>
      </w:tr>
      <w:tr w:rsidR="00C77DA6" w:rsidRPr="00356D69" w14:paraId="33B7B401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2F4332E" w14:textId="77777777" w:rsidR="00C77DA6" w:rsidRPr="00356D69" w:rsidRDefault="008029EF" w:rsidP="00356D69">
            <w:r w:rsidRPr="00356D69">
              <w:t>Nucleus</w:t>
            </w:r>
          </w:p>
        </w:tc>
        <w:tc>
          <w:tcPr>
            <w:tcW w:w="5717" w:type="dxa"/>
            <w:shd w:val="clear" w:color="auto" w:fill="F1F5F9"/>
          </w:tcPr>
          <w:p w14:paraId="5D5C29AD" w14:textId="77777777" w:rsidR="00C77DA6" w:rsidRPr="00356D69" w:rsidRDefault="008029EF" w:rsidP="00356D69">
            <w:r w:rsidRPr="00356D69">
              <w:t>The membrane-bound central organelle that stores genetic material (</w:t>
            </w:r>
            <w:r w:rsidRPr="00356D69">
              <w:t>DNA) and directs all cellular activities.</w:t>
            </w:r>
          </w:p>
        </w:tc>
      </w:tr>
      <w:tr w:rsidR="00C77DA6" w:rsidRPr="00356D69" w14:paraId="070BDC8C" w14:textId="77777777">
        <w:trPr>
          <w:jc w:val="center"/>
        </w:trPr>
        <w:tc>
          <w:tcPr>
            <w:tcW w:w="3312" w:type="dxa"/>
          </w:tcPr>
          <w:p w14:paraId="29816242" w14:textId="77777777" w:rsidR="00C77DA6" w:rsidRPr="00356D69" w:rsidRDefault="008029EF" w:rsidP="00356D69">
            <w:r w:rsidRPr="00356D69">
              <w:t>Objective Lens</w:t>
            </w:r>
          </w:p>
        </w:tc>
        <w:tc>
          <w:tcPr>
            <w:tcW w:w="5717" w:type="dxa"/>
          </w:tcPr>
          <w:p w14:paraId="63A333EC" w14:textId="77777777" w:rsidR="00C77DA6" w:rsidRPr="00356D69" w:rsidRDefault="008029EF" w:rsidP="00356D69">
            <w:r w:rsidRPr="00356D69">
              <w:t>The microscope lens positioned closest to the specimen stage, providing primary magnification.</w:t>
            </w:r>
          </w:p>
        </w:tc>
      </w:tr>
      <w:tr w:rsidR="00C77DA6" w:rsidRPr="00356D69" w14:paraId="44B11DA7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6D18AB57" w14:textId="77777777" w:rsidR="00C77DA6" w:rsidRPr="00356D69" w:rsidRDefault="008029EF" w:rsidP="00356D69">
            <w:r w:rsidRPr="00356D69">
              <w:t>Ocular Lens (Eyepiece)</w:t>
            </w:r>
          </w:p>
        </w:tc>
        <w:tc>
          <w:tcPr>
            <w:tcW w:w="5717" w:type="dxa"/>
            <w:shd w:val="clear" w:color="auto" w:fill="F1F5F9"/>
          </w:tcPr>
          <w:p w14:paraId="6672298E" w14:textId="77777777" w:rsidR="00C77DA6" w:rsidRPr="00356D69" w:rsidRDefault="008029EF" w:rsidP="00356D69">
            <w:r w:rsidRPr="00356D69">
              <w:t xml:space="preserve">The lens at the top of a microscope closest to the observer's eye, which </w:t>
            </w:r>
            <w:r w:rsidRPr="00356D69">
              <w:t>further magnifies the image produced by the objective lens.</w:t>
            </w:r>
          </w:p>
        </w:tc>
      </w:tr>
      <w:tr w:rsidR="00C77DA6" w:rsidRPr="00356D69" w14:paraId="60E7A296" w14:textId="77777777">
        <w:trPr>
          <w:jc w:val="center"/>
        </w:trPr>
        <w:tc>
          <w:tcPr>
            <w:tcW w:w="3312" w:type="dxa"/>
          </w:tcPr>
          <w:p w14:paraId="59CB6D2D" w14:textId="77777777" w:rsidR="00C77DA6" w:rsidRPr="00356D69" w:rsidRDefault="008029EF" w:rsidP="00356D69">
            <w:r w:rsidRPr="00356D69">
              <w:t>Osmosis</w:t>
            </w:r>
          </w:p>
        </w:tc>
        <w:tc>
          <w:tcPr>
            <w:tcW w:w="5717" w:type="dxa"/>
          </w:tcPr>
          <w:p w14:paraId="6C284B8F" w14:textId="77777777" w:rsidR="00C77DA6" w:rsidRPr="00356D69" w:rsidRDefault="008029EF" w:rsidP="00356D69">
            <w:r w:rsidRPr="00356D69">
              <w:t>The net movement of water molecules through a selectively permeable membrane from a region of higher water potential (lower solute concentration) to lower water potential.</w:t>
            </w:r>
          </w:p>
        </w:tc>
      </w:tr>
      <w:tr w:rsidR="00C77DA6" w:rsidRPr="00356D69" w14:paraId="50A3BC8D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155353A" w14:textId="77777777" w:rsidR="00C77DA6" w:rsidRPr="00356D69" w:rsidRDefault="008029EF" w:rsidP="00356D69">
            <w:r w:rsidRPr="00356D69">
              <w:t>Pancreatitis</w:t>
            </w:r>
          </w:p>
        </w:tc>
        <w:tc>
          <w:tcPr>
            <w:tcW w:w="5717" w:type="dxa"/>
            <w:shd w:val="clear" w:color="auto" w:fill="F1F5F9"/>
          </w:tcPr>
          <w:p w14:paraId="2CE7B8A7" w14:textId="77777777" w:rsidR="00C77DA6" w:rsidRPr="00356D69" w:rsidRDefault="008029EF" w:rsidP="00356D69">
            <w:r w:rsidRPr="00356D69">
              <w:t>A</w:t>
            </w:r>
            <w:r w:rsidRPr="00356D69">
              <w:t>n inflammatory condition of the pancreas that disrupts the secretion of pancreatic digestive enzymes and hormones.</w:t>
            </w:r>
          </w:p>
        </w:tc>
      </w:tr>
      <w:tr w:rsidR="00C77DA6" w:rsidRPr="00356D69" w14:paraId="2EC45117" w14:textId="77777777">
        <w:trPr>
          <w:jc w:val="center"/>
        </w:trPr>
        <w:tc>
          <w:tcPr>
            <w:tcW w:w="3312" w:type="dxa"/>
          </w:tcPr>
          <w:p w14:paraId="34855DEA" w14:textId="77777777" w:rsidR="00C77DA6" w:rsidRPr="00356D69" w:rsidRDefault="008029EF" w:rsidP="00356D69">
            <w:r w:rsidRPr="00356D69">
              <w:t>Pepsin</w:t>
            </w:r>
          </w:p>
        </w:tc>
        <w:tc>
          <w:tcPr>
            <w:tcW w:w="5717" w:type="dxa"/>
          </w:tcPr>
          <w:p w14:paraId="7B70BB09" w14:textId="77777777" w:rsidR="00C77DA6" w:rsidRPr="00356D69" w:rsidRDefault="008029EF" w:rsidP="00356D69">
            <w:r w:rsidRPr="00356D69">
              <w:t>An active proteolytic enzyme in the stomach that hydrolyzes complex proteins into smaller peptides (peptones) in an acidic pH.</w:t>
            </w:r>
          </w:p>
        </w:tc>
      </w:tr>
      <w:tr w:rsidR="00C77DA6" w:rsidRPr="00356D69" w14:paraId="58310910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3C67ACE8" w14:textId="77777777" w:rsidR="00C77DA6" w:rsidRPr="00356D69" w:rsidRDefault="008029EF" w:rsidP="00356D69">
            <w:r w:rsidRPr="00356D69">
              <w:t>Plasmolysis</w:t>
            </w:r>
          </w:p>
        </w:tc>
        <w:tc>
          <w:tcPr>
            <w:tcW w:w="5717" w:type="dxa"/>
            <w:shd w:val="clear" w:color="auto" w:fill="F1F5F9"/>
          </w:tcPr>
          <w:p w14:paraId="70611A0B" w14:textId="77777777" w:rsidR="00C77DA6" w:rsidRPr="00356D69" w:rsidRDefault="008029EF" w:rsidP="00356D69">
            <w:r w:rsidRPr="00356D69">
              <w:t xml:space="preserve">The detachment of the plasma membrane from the plant </w:t>
            </w:r>
            <w:r w:rsidRPr="00356D69">
              <w:lastRenderedPageBreak/>
              <w:t>cell wall when water exits the cell in a hypertonic environment.</w:t>
            </w:r>
          </w:p>
        </w:tc>
      </w:tr>
      <w:tr w:rsidR="00C77DA6" w:rsidRPr="00356D69" w14:paraId="1422AD88" w14:textId="77777777">
        <w:trPr>
          <w:jc w:val="center"/>
        </w:trPr>
        <w:tc>
          <w:tcPr>
            <w:tcW w:w="3312" w:type="dxa"/>
          </w:tcPr>
          <w:p w14:paraId="6C358865" w14:textId="77777777" w:rsidR="00C77DA6" w:rsidRPr="00356D69" w:rsidRDefault="008029EF" w:rsidP="00356D69">
            <w:r w:rsidRPr="00356D69">
              <w:lastRenderedPageBreak/>
              <w:t>Pleura</w:t>
            </w:r>
          </w:p>
        </w:tc>
        <w:tc>
          <w:tcPr>
            <w:tcW w:w="5717" w:type="dxa"/>
          </w:tcPr>
          <w:p w14:paraId="5CBE85DF" w14:textId="77777777" w:rsidR="00C77DA6" w:rsidRPr="00356D69" w:rsidRDefault="008029EF" w:rsidP="00356D69">
            <w:r w:rsidRPr="00356D69">
              <w:t>A double-layered serous membrane surrounding the lungs that secretes fluid to reduce friction during respiration.</w:t>
            </w:r>
          </w:p>
        </w:tc>
      </w:tr>
      <w:tr w:rsidR="00C77DA6" w:rsidRPr="00356D69" w14:paraId="0CCD78F0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1167F501" w14:textId="77777777" w:rsidR="00C77DA6" w:rsidRPr="00356D69" w:rsidRDefault="008029EF" w:rsidP="00356D69">
            <w:r w:rsidRPr="00356D69">
              <w:t>Prokaryotic Cell</w:t>
            </w:r>
          </w:p>
        </w:tc>
        <w:tc>
          <w:tcPr>
            <w:tcW w:w="5717" w:type="dxa"/>
            <w:shd w:val="clear" w:color="auto" w:fill="F1F5F9"/>
          </w:tcPr>
          <w:p w14:paraId="5C2EDC7C" w14:textId="77777777" w:rsidR="00C77DA6" w:rsidRPr="00356D69" w:rsidRDefault="008029EF" w:rsidP="00356D69">
            <w:r w:rsidRPr="00356D69">
              <w:t>A simple, single-celled organism (e.g., bacteria) that lacks a true membrane-bound nucleus and membrane-bound organelles.</w:t>
            </w:r>
          </w:p>
        </w:tc>
      </w:tr>
      <w:tr w:rsidR="00C77DA6" w:rsidRPr="00356D69" w14:paraId="3CD3FB58" w14:textId="77777777">
        <w:trPr>
          <w:jc w:val="center"/>
        </w:trPr>
        <w:tc>
          <w:tcPr>
            <w:tcW w:w="3312" w:type="dxa"/>
          </w:tcPr>
          <w:p w14:paraId="41A53447" w14:textId="77777777" w:rsidR="00C77DA6" w:rsidRPr="00356D69" w:rsidRDefault="008029EF" w:rsidP="00356D69">
            <w:r w:rsidRPr="00356D69">
              <w:t>Ribosome</w:t>
            </w:r>
          </w:p>
        </w:tc>
        <w:tc>
          <w:tcPr>
            <w:tcW w:w="5717" w:type="dxa"/>
          </w:tcPr>
          <w:p w14:paraId="79D35E42" w14:textId="77777777" w:rsidR="00C77DA6" w:rsidRPr="00356D69" w:rsidRDefault="008029EF" w:rsidP="00356D69">
            <w:r w:rsidRPr="00356D69">
              <w:t>A small non-membrane-bound organelle, free in cytoplasm or attached to the rough Endoplasmic Reticulum, tha</w:t>
            </w:r>
            <w:r w:rsidRPr="00356D69">
              <w:t>t synthesizes proteins.</w:t>
            </w:r>
          </w:p>
        </w:tc>
      </w:tr>
      <w:tr w:rsidR="00C77DA6" w:rsidRPr="00356D69" w14:paraId="1B6FC03E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2B5E3211" w14:textId="77777777" w:rsidR="00C77DA6" w:rsidRPr="00356D69" w:rsidRDefault="008029EF" w:rsidP="00356D69">
            <w:r w:rsidRPr="00356D69">
              <w:t>Scanning Electron Microscope (SEM)</w:t>
            </w:r>
          </w:p>
        </w:tc>
        <w:tc>
          <w:tcPr>
            <w:tcW w:w="5717" w:type="dxa"/>
            <w:shd w:val="clear" w:color="auto" w:fill="F1F5F9"/>
          </w:tcPr>
          <w:p w14:paraId="57B37A82" w14:textId="77777777" w:rsidR="00C77DA6" w:rsidRPr="00356D69" w:rsidRDefault="008029EF" w:rsidP="00356D69">
            <w:r w:rsidRPr="00356D69">
              <w:t>An advanced electron microscope that uses a focused beam of electrons to scan the surface morphology of a specimen, creating 3D images.</w:t>
            </w:r>
          </w:p>
        </w:tc>
      </w:tr>
      <w:tr w:rsidR="00C77DA6" w:rsidRPr="00356D69" w14:paraId="6D0D0B0F" w14:textId="77777777">
        <w:trPr>
          <w:jc w:val="center"/>
        </w:trPr>
        <w:tc>
          <w:tcPr>
            <w:tcW w:w="3312" w:type="dxa"/>
          </w:tcPr>
          <w:p w14:paraId="292EDD65" w14:textId="77777777" w:rsidR="00C77DA6" w:rsidRPr="00356D69" w:rsidRDefault="008029EF" w:rsidP="00356D69">
            <w:r w:rsidRPr="00356D69">
              <w:t>Transmission Electron Microscope (TEM)</w:t>
            </w:r>
          </w:p>
        </w:tc>
        <w:tc>
          <w:tcPr>
            <w:tcW w:w="5717" w:type="dxa"/>
          </w:tcPr>
          <w:p w14:paraId="05F0417D" w14:textId="77777777" w:rsidR="00C77DA6" w:rsidRPr="00356D69" w:rsidRDefault="008029EF" w:rsidP="00356D69">
            <w:r w:rsidRPr="00356D69">
              <w:t xml:space="preserve">A </w:t>
            </w:r>
            <w:r w:rsidRPr="00356D69">
              <w:t>high-power electron microscope used to pass electrons through ultra-thin specimens to observe internal cellular ultrastructures.</w:t>
            </w:r>
          </w:p>
        </w:tc>
      </w:tr>
      <w:tr w:rsidR="00C77DA6" w:rsidRPr="00356D69" w14:paraId="748C3CAC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286E3690" w14:textId="77777777" w:rsidR="00C77DA6" w:rsidRPr="00356D69" w:rsidRDefault="008029EF" w:rsidP="00356D69">
            <w:r w:rsidRPr="00356D69">
              <w:t>Trachea</w:t>
            </w:r>
          </w:p>
        </w:tc>
        <w:tc>
          <w:tcPr>
            <w:tcW w:w="5717" w:type="dxa"/>
            <w:shd w:val="clear" w:color="auto" w:fill="F1F5F9"/>
          </w:tcPr>
          <w:p w14:paraId="272FEC62" w14:textId="77777777" w:rsidR="00C77DA6" w:rsidRPr="00356D69" w:rsidRDefault="008029EF" w:rsidP="00356D69">
            <w:r w:rsidRPr="00356D69">
              <w:t xml:space="preserve">The windpipe; a cartilaginous tube connecting the larynx to the bronchi, lined with ciliated epithelial cells to trap </w:t>
            </w:r>
            <w:r w:rsidRPr="00356D69">
              <w:t>foreign particles.</w:t>
            </w:r>
          </w:p>
        </w:tc>
      </w:tr>
      <w:tr w:rsidR="00C77DA6" w:rsidRPr="00356D69" w14:paraId="397016F4" w14:textId="77777777">
        <w:trPr>
          <w:jc w:val="center"/>
        </w:trPr>
        <w:tc>
          <w:tcPr>
            <w:tcW w:w="3312" w:type="dxa"/>
          </w:tcPr>
          <w:p w14:paraId="430080DB" w14:textId="77777777" w:rsidR="00C77DA6" w:rsidRPr="00356D69" w:rsidRDefault="008029EF" w:rsidP="00356D69">
            <w:r w:rsidRPr="00356D69">
              <w:t>Turgor Pressure</w:t>
            </w:r>
          </w:p>
        </w:tc>
        <w:tc>
          <w:tcPr>
            <w:tcW w:w="5717" w:type="dxa"/>
          </w:tcPr>
          <w:p w14:paraId="055C1A78" w14:textId="77777777" w:rsidR="00C77DA6" w:rsidRPr="00356D69" w:rsidRDefault="008029EF" w:rsidP="00356D69">
            <w:r w:rsidRPr="00356D69">
              <w:t>The outward force exerted by fluid against the cell wall in plant cells when water enters the central vacuole, making the cell turgid and firm.</w:t>
            </w:r>
          </w:p>
        </w:tc>
      </w:tr>
      <w:tr w:rsidR="00C77DA6" w:rsidRPr="00356D69" w14:paraId="6BCBA593" w14:textId="77777777">
        <w:trPr>
          <w:jc w:val="center"/>
        </w:trPr>
        <w:tc>
          <w:tcPr>
            <w:tcW w:w="3312" w:type="dxa"/>
            <w:shd w:val="clear" w:color="auto" w:fill="F1F5F9"/>
          </w:tcPr>
          <w:p w14:paraId="1C2D72AC" w14:textId="77777777" w:rsidR="00C77DA6" w:rsidRPr="00356D69" w:rsidRDefault="008029EF" w:rsidP="00356D69">
            <w:r w:rsidRPr="00356D69">
              <w:t>Vacuole</w:t>
            </w:r>
          </w:p>
        </w:tc>
        <w:tc>
          <w:tcPr>
            <w:tcW w:w="5717" w:type="dxa"/>
            <w:shd w:val="clear" w:color="auto" w:fill="F1F5F9"/>
          </w:tcPr>
          <w:p w14:paraId="1694F6C5" w14:textId="77777777" w:rsidR="00C77DA6" w:rsidRPr="00356D69" w:rsidRDefault="008029EF" w:rsidP="00356D69">
            <w:r w:rsidRPr="00356D69">
              <w:t xml:space="preserve">A membrane-bound sac within cells; plant cells feature a large </w:t>
            </w:r>
            <w:r w:rsidRPr="00356D69">
              <w:t>central vacuole that stores sap, nutrients, and maintains cell turgidity.</w:t>
            </w:r>
          </w:p>
        </w:tc>
      </w:tr>
    </w:tbl>
    <w:p w14:paraId="7E9BF993" w14:textId="77777777" w:rsidR="008029EF" w:rsidRPr="00356D69" w:rsidRDefault="008029EF" w:rsidP="00356D69"/>
    <w:sectPr w:rsidR="008029EF" w:rsidRPr="00356D69" w:rsidSect="00034616">
      <w:footerReference w:type="default" r:id="rId8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D1F4A" w14:textId="77777777" w:rsidR="008029EF" w:rsidRDefault="008029EF">
      <w:pPr>
        <w:spacing w:after="0" w:line="240" w:lineRule="auto"/>
      </w:pPr>
      <w:r>
        <w:separator/>
      </w:r>
    </w:p>
  </w:endnote>
  <w:endnote w:type="continuationSeparator" w:id="0">
    <w:p w14:paraId="01E49B99" w14:textId="77777777" w:rsidR="008029EF" w:rsidRDefault="00802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0257" w14:textId="7BEBE548" w:rsidR="00C77DA6" w:rsidRDefault="00C77DA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133B0" w14:textId="77777777" w:rsidR="008029EF" w:rsidRDefault="008029EF">
      <w:pPr>
        <w:spacing w:after="0" w:line="240" w:lineRule="auto"/>
      </w:pPr>
      <w:r>
        <w:separator/>
      </w:r>
    </w:p>
  </w:footnote>
  <w:footnote w:type="continuationSeparator" w:id="0">
    <w:p w14:paraId="69550BF7" w14:textId="77777777" w:rsidR="008029EF" w:rsidRDefault="00802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6D69"/>
    <w:rsid w:val="008029EF"/>
    <w:rsid w:val="00AA1D8D"/>
    <w:rsid w:val="00B47730"/>
    <w:rsid w:val="00C77DA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BD84D"/>
  <w14:defaultImageDpi w14:val="300"/>
  <w15:docId w15:val="{97F65098-6EC0-44B7-A7B8-69A15A51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mabdulaziz083@gmail.com</cp:lastModifiedBy>
  <cp:revision>2</cp:revision>
  <dcterms:created xsi:type="dcterms:W3CDTF">2013-12-23T23:15:00Z</dcterms:created>
  <dcterms:modified xsi:type="dcterms:W3CDTF">2026-09-08T01:48:00Z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2a600f81-1ce3-48e8-9a05-543ba1249f85</vt:lpwstr>
  </property>
</Properties>
</file>